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6F98" w14:textId="77777777" w:rsidR="00304AD0" w:rsidRDefault="00304AD0"/>
    <w:p w14:paraId="00E1C442" w14:textId="77777777" w:rsidR="00BE512D" w:rsidRDefault="00BE512D"/>
    <w:p w14:paraId="65A02ABD" w14:textId="77777777" w:rsidR="00BE512D" w:rsidRDefault="00BE512D"/>
    <w:p w14:paraId="76516B4E" w14:textId="1E29F813" w:rsidR="00BE512D" w:rsidRDefault="00BE512D">
      <w:r>
        <w:t>December 29, 2024</w:t>
      </w:r>
    </w:p>
    <w:p w14:paraId="71025581" w14:textId="77777777" w:rsidR="00BE512D" w:rsidRDefault="00BE512D"/>
    <w:p w14:paraId="1DF13F4E" w14:textId="77777777" w:rsidR="00BE512D" w:rsidRDefault="00BE512D"/>
    <w:p w14:paraId="348CE9DC" w14:textId="26EFAC9F" w:rsidR="00BE512D" w:rsidRDefault="00BE512D">
      <w:r>
        <w:t>Bridge Club minutes:</w:t>
      </w:r>
    </w:p>
    <w:p w14:paraId="3DC2737C" w14:textId="77777777" w:rsidR="00BE512D" w:rsidRDefault="00BE512D"/>
    <w:p w14:paraId="791F5B88" w14:textId="777BAB97" w:rsidR="00BE512D" w:rsidRDefault="00BE512D">
      <w:r>
        <w:t>December 29, 2024</w:t>
      </w:r>
    </w:p>
    <w:p w14:paraId="7008B62E" w14:textId="4D7D1A49" w:rsidR="00BE512D" w:rsidRDefault="00BE512D">
      <w:r>
        <w:t>All ballots were received by the end of the day.  The results are:</w:t>
      </w:r>
    </w:p>
    <w:p w14:paraId="1600B1C2" w14:textId="77777777" w:rsidR="00BE512D" w:rsidRDefault="00BE512D"/>
    <w:p w14:paraId="0657FADB" w14:textId="14B7824E" w:rsidR="00BE512D" w:rsidRDefault="00BE512D">
      <w:r>
        <w:t>Officers for 2025:</w:t>
      </w:r>
    </w:p>
    <w:p w14:paraId="4F10E300" w14:textId="261C1D78" w:rsidR="00BE512D" w:rsidRDefault="00BE512D">
      <w:r>
        <w:t>Paul Dukas, President</w:t>
      </w:r>
    </w:p>
    <w:p w14:paraId="56E6B6F7" w14:textId="4ABC1D58" w:rsidR="00BE512D" w:rsidRDefault="00BE512D">
      <w:r>
        <w:t>Marge Brown, Vice-President</w:t>
      </w:r>
    </w:p>
    <w:p w14:paraId="01E7EE53" w14:textId="338890A5" w:rsidR="00BE512D" w:rsidRDefault="00BE512D">
      <w:r>
        <w:t>Cyndy Mundt, Secretary</w:t>
      </w:r>
    </w:p>
    <w:p w14:paraId="44D2F9D4" w14:textId="36ABA8FB" w:rsidR="00BE512D" w:rsidRDefault="00BE512D">
      <w:r>
        <w:t>Bob Thies, Treasurer</w:t>
      </w:r>
    </w:p>
    <w:p w14:paraId="778315E1" w14:textId="77777777" w:rsidR="00BE512D" w:rsidRDefault="00BE512D"/>
    <w:p w14:paraId="2E89CC49" w14:textId="299A3C22" w:rsidR="00BE512D" w:rsidRDefault="00BE512D">
      <w:r>
        <w:t>A meeting will be held in January or February to discuss By Law changes to include a discussion regarding a possible membership fee to cover expenses.</w:t>
      </w:r>
    </w:p>
    <w:p w14:paraId="658E5F1E" w14:textId="77777777" w:rsidR="00BE512D" w:rsidRDefault="00BE512D"/>
    <w:p w14:paraId="431D5206" w14:textId="0F57C5BC" w:rsidR="00BE512D" w:rsidRDefault="00BE512D">
      <w:r>
        <w:t>Sincerely,</w:t>
      </w:r>
    </w:p>
    <w:p w14:paraId="5D782D9A" w14:textId="77777777" w:rsidR="00BE512D" w:rsidRDefault="00BE512D"/>
    <w:p w14:paraId="7BE91F77" w14:textId="77777777" w:rsidR="00BE512D" w:rsidRDefault="00BE512D"/>
    <w:p w14:paraId="0DBEC463" w14:textId="4954190A" w:rsidR="00BE512D" w:rsidRDefault="00BE512D">
      <w:r>
        <w:t>Norma Lee Boyle</w:t>
      </w:r>
    </w:p>
    <w:p w14:paraId="6124A855" w14:textId="2FDA866E" w:rsidR="00BE512D" w:rsidRDefault="00BE512D">
      <w:r>
        <w:t>Secretary 2024</w:t>
      </w:r>
    </w:p>
    <w:sectPr w:rsidR="00BE5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2D"/>
    <w:rsid w:val="00304AD0"/>
    <w:rsid w:val="00623F58"/>
    <w:rsid w:val="006C053D"/>
    <w:rsid w:val="008A03D6"/>
    <w:rsid w:val="00A902DC"/>
    <w:rsid w:val="00BE512D"/>
    <w:rsid w:val="00DA39A0"/>
    <w:rsid w:val="00E96B54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1243"/>
  <w15:chartTrackingRefBased/>
  <w15:docId w15:val="{17EBE2BD-C4C8-4BB8-B9E2-8E4CD09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Boyle</dc:creator>
  <cp:keywords/>
  <dc:description/>
  <cp:lastModifiedBy>Norma Boyle</cp:lastModifiedBy>
  <cp:revision>2</cp:revision>
  <cp:lastPrinted>2025-01-03T16:35:00Z</cp:lastPrinted>
  <dcterms:created xsi:type="dcterms:W3CDTF">2025-01-03T16:38:00Z</dcterms:created>
  <dcterms:modified xsi:type="dcterms:W3CDTF">2025-01-03T16:38:00Z</dcterms:modified>
</cp:coreProperties>
</file>